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B3D70" w14:textId="19AF7F10" w:rsidR="008411ED" w:rsidRPr="0086052F" w:rsidRDefault="008411ED" w:rsidP="00646C38">
      <w:pPr>
        <w:pStyle w:val="FFFFB9FFFFD9FFFFC5FFFFC1FFFFB1FFFFDB"/>
        <w:spacing w:line="240" w:lineRule="auto"/>
        <w:rPr>
          <w:rFonts w:asciiTheme="majorHAnsi" w:eastAsiaTheme="majorHAnsi" w:hAnsiTheme="majorHAnsi"/>
        </w:rPr>
      </w:pPr>
    </w:p>
    <w:tbl>
      <w:tblPr>
        <w:tblOverlap w:val="never"/>
        <w:tblW w:w="9026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6"/>
      </w:tblGrid>
      <w:tr w:rsidR="008411ED" w:rsidRPr="0086052F" w14:paraId="57648946" w14:textId="77777777" w:rsidTr="002724CB">
        <w:trPr>
          <w:trHeight w:val="737"/>
        </w:trPr>
        <w:tc>
          <w:tcPr>
            <w:tcW w:w="902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CF0A7DD" w14:textId="799CEC3A" w:rsidR="008411ED" w:rsidRPr="0086052F" w:rsidRDefault="003779A9" w:rsidP="00646C38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30"/>
                <w:szCs w:val="30"/>
              </w:rPr>
            </w:pPr>
            <w:r w:rsidRPr="009E25BB">
              <w:rPr>
                <w:rFonts w:asciiTheme="minorHAnsi" w:eastAsiaTheme="minorHAnsi" w:hAnsiTheme="minorHAnsi" w:cs="HY헤드라인M" w:hint="eastAsia"/>
                <w:b/>
                <w:bCs/>
                <w:sz w:val="34"/>
                <w:szCs w:val="34"/>
              </w:rPr>
              <w:t>&lt;</w:t>
            </w:r>
            <w:r w:rsidRPr="009E25BB">
              <w:rPr>
                <w:rFonts w:asciiTheme="minorHAnsi" w:eastAsiaTheme="minorHAnsi" w:hAnsiTheme="minorHAnsi" w:cs="HY헤드라인M"/>
                <w:b/>
                <w:bCs/>
                <w:sz w:val="34"/>
                <w:szCs w:val="34"/>
              </w:rPr>
              <w:t xml:space="preserve">Rocket Launcher&gt; </w:t>
            </w:r>
            <w:r w:rsidR="00650B62">
              <w:rPr>
                <w:rFonts w:asciiTheme="majorHAnsi" w:eastAsiaTheme="majorHAnsi" w:hAnsiTheme="majorHAnsi" w:cs="맑은 고딕" w:hint="eastAsia"/>
                <w:b/>
                <w:bCs/>
                <w:sz w:val="30"/>
                <w:szCs w:val="30"/>
              </w:rPr>
              <w:t>신청서</w:t>
            </w:r>
          </w:p>
        </w:tc>
      </w:tr>
    </w:tbl>
    <w:p w14:paraId="72A8B974" w14:textId="77777777" w:rsidR="00646C38" w:rsidRDefault="00646C38" w:rsidP="00646C38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30"/>
          <w:szCs w:val="30"/>
        </w:rPr>
      </w:pPr>
    </w:p>
    <w:p w14:paraId="24CA4EAB" w14:textId="630C8720" w:rsidR="00E042F3" w:rsidRPr="0086052F" w:rsidRDefault="008A1C76" w:rsidP="00646C38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1. </w:t>
      </w:r>
      <w:r w:rsidR="00646C38"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일반현황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1EB4B4C4" w14:textId="77777777">
        <w:trPr>
          <w:trHeight w:val="295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8206AF9" w14:textId="7777777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개인사업자는 ‘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개업연월일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’, 법인사업자는 ‘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회사성립연월일’을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기재 (최초 설립한 사업자 기준)</w:t>
            </w:r>
          </w:p>
        </w:tc>
      </w:tr>
    </w:tbl>
    <w:p w14:paraId="158782AC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함초롬돋움"/>
          <w:sz w:val="4"/>
          <w:szCs w:val="4"/>
        </w:rPr>
      </w:pP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95"/>
        <w:gridCol w:w="1126"/>
        <w:gridCol w:w="1098"/>
        <w:gridCol w:w="1311"/>
        <w:gridCol w:w="1726"/>
        <w:gridCol w:w="113"/>
        <w:gridCol w:w="1371"/>
        <w:gridCol w:w="1183"/>
      </w:tblGrid>
      <w:tr w:rsidR="004B30FB" w:rsidRPr="0086052F" w14:paraId="05CDD7AF" w14:textId="77777777" w:rsidTr="00E042F3">
        <w:trPr>
          <w:trHeight w:val="720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A7CFE7B" w14:textId="289BB66E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기업명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83BB64F" w14:textId="78B2602A" w:rsidR="004B30FB" w:rsidRPr="0086052F" w:rsidRDefault="004B30FB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㈜OOOO</w:t>
            </w:r>
          </w:p>
        </w:tc>
      </w:tr>
      <w:tr w:rsidR="004B30FB" w:rsidRPr="0086052F" w14:paraId="5F1A6D1F" w14:textId="77777777" w:rsidTr="00E042F3">
        <w:trPr>
          <w:trHeight w:val="993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AACAE32" w14:textId="77777777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서비스/솔루션명</w:t>
            </w:r>
          </w:p>
          <w:p w14:paraId="1DA36000" w14:textId="77777777" w:rsidR="004B30FB" w:rsidRPr="0086052F" w:rsidRDefault="004B30FB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(아이디어)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5F2CFCA" w14:textId="736CF231" w:rsidR="004B30FB" w:rsidRPr="0086052F" w:rsidRDefault="004B30FB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상용 (또는 개발, 창업하고자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하는) 서비스명 등을</w:t>
            </w:r>
            <w:r w:rsidR="002724CB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명료하게 기재</w:t>
            </w:r>
          </w:p>
        </w:tc>
      </w:tr>
      <w:tr w:rsidR="005B0C06" w:rsidRPr="0086052F" w14:paraId="46F4027A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3D917F4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신청자 성명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8AF61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홍길동</w:t>
            </w:r>
          </w:p>
        </w:tc>
      </w:tr>
      <w:tr w:rsidR="005B0C06" w:rsidRPr="0086052F" w14:paraId="03119861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92D76CA" w14:textId="5306ED0E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신청자 연락처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747F6" w14:textId="0BFEB3BD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000-0000-0000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037B0B7" w14:textId="0414B9F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이메일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3174C" w14:textId="1C314420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abc@defg.com</w:t>
            </w:r>
          </w:p>
        </w:tc>
      </w:tr>
      <w:tr w:rsidR="005B0C06" w:rsidRPr="0086052F" w14:paraId="4D7C7A79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454F06B" w14:textId="40E50371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법인 대표번호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C5C1510" w14:textId="3DD49FB6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000-000-0000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0CE62CE9" w14:textId="39B053DE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사업장소재지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998297D" w14:textId="3C8E3AE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세종</w:t>
            </w:r>
          </w:p>
        </w:tc>
      </w:tr>
      <w:tr w:rsidR="005B0C06" w:rsidRPr="0086052F" w14:paraId="54CD3908" w14:textId="77777777" w:rsidTr="00E042F3">
        <w:trPr>
          <w:trHeight w:val="680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B735A89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개업연월일</w:t>
            </w:r>
            <w:proofErr w:type="spellEnd"/>
          </w:p>
          <w:p w14:paraId="536506CC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(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회사성립연월일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)</w:t>
            </w:r>
          </w:p>
        </w:tc>
        <w:tc>
          <w:tcPr>
            <w:tcW w:w="24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28F75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0000.00.00</w:t>
            </w:r>
          </w:p>
        </w:tc>
        <w:tc>
          <w:tcPr>
            <w:tcW w:w="183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406630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사업자 구분</w:t>
            </w:r>
          </w:p>
        </w:tc>
        <w:tc>
          <w:tcPr>
            <w:tcW w:w="25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412EAFA" w14:textId="02D88C2E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Chars="3" w:left="323" w:hangingChars="165" w:hanging="317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□ 개인  □ 법인</w:t>
            </w:r>
          </w:p>
        </w:tc>
      </w:tr>
      <w:tr w:rsidR="005B0C06" w:rsidRPr="0086052F" w14:paraId="0C1BBB8F" w14:textId="77777777" w:rsidTr="00E042F3">
        <w:trPr>
          <w:trHeight w:val="336"/>
        </w:trPr>
        <w:tc>
          <w:tcPr>
            <w:tcW w:w="222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011DB4B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기술분야</w:t>
            </w:r>
          </w:p>
        </w:tc>
        <w:tc>
          <w:tcPr>
            <w:tcW w:w="68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816C1F6" w14:textId="4B890F3D" w:rsidR="005B0C06" w:rsidRPr="0086052F" w:rsidRDefault="00E042F3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제품 및</w:t>
            </w:r>
            <w:r w:rsidR="005B0C06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서비스와 관련한 주요 분야 기재</w:t>
            </w:r>
            <w:r w:rsidR="00C215EE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(예시: 게임, </w:t>
            </w:r>
            <w:r w:rsidR="00C215EE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AI,</w:t>
            </w:r>
            <w:r w:rsidR="00C215EE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블록체인 등)</w:t>
            </w:r>
          </w:p>
        </w:tc>
      </w:tr>
      <w:tr w:rsidR="005B0C06" w:rsidRPr="0086052F" w14:paraId="19FE9BCF" w14:textId="77777777" w:rsidTr="004B30FB">
        <w:trPr>
          <w:trHeight w:val="336"/>
        </w:trPr>
        <w:tc>
          <w:tcPr>
            <w:tcW w:w="9023" w:type="dxa"/>
            <w:gridSpan w:val="8"/>
            <w:tcBorders>
              <w:top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1BEE2498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클라우드 관련 지원 사업 (정부, 민간 등) 선정 경험 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 xml:space="preserve">(없는 경우 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미기재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b/>
                <w:bCs/>
              </w:rPr>
              <w:t>)</w:t>
            </w:r>
          </w:p>
        </w:tc>
      </w:tr>
      <w:tr w:rsidR="00E042F3" w:rsidRPr="0086052F" w14:paraId="0AEDB8B7" w14:textId="77777777" w:rsidTr="00E042F3">
        <w:trPr>
          <w:trHeight w:val="336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7AC1DB4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순번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0FC6380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사업명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D81E88F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지원기관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BC3A598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지원기간</w:t>
            </w: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BB48FF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지원금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29039EBE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진행여부</w:t>
            </w:r>
          </w:p>
        </w:tc>
      </w:tr>
      <w:tr w:rsidR="005B0C06" w:rsidRPr="0086052F" w14:paraId="36D57560" w14:textId="77777777" w:rsidTr="00E042F3">
        <w:trPr>
          <w:trHeight w:val="960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4083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C079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 지원사업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69A9C" w14:textId="77777777" w:rsidR="00650B62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0000 기업,</w:t>
            </w:r>
          </w:p>
          <w:p w14:paraId="78CCDF82" w14:textId="0692E865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00진흥원 </w:t>
            </w: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77762" w14:textId="7688B06C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22.1.</w:t>
            </w:r>
            <w:proofErr w:type="gram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~</w:t>
            </w:r>
            <w:proofErr w:type="gram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23.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1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.1.</w:t>
            </w: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80564" w14:textId="1C011AFF" w:rsidR="005B0C06" w:rsidRPr="0086052F" w:rsidRDefault="005B0C06" w:rsidP="00650B62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40,000,000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1D0F01" w14:textId="49F3878E" w:rsidR="005B0C06" w:rsidRPr="0086052F" w:rsidRDefault="005B0C06" w:rsidP="00650B62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완료</w:t>
            </w:r>
          </w:p>
        </w:tc>
      </w:tr>
      <w:tr w:rsidR="00E042F3" w:rsidRPr="0086052F" w14:paraId="1858FD8A" w14:textId="77777777" w:rsidTr="00E042F3">
        <w:trPr>
          <w:trHeight w:val="336"/>
        </w:trPr>
        <w:tc>
          <w:tcPr>
            <w:tcW w:w="1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4BFD0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</w:t>
            </w:r>
          </w:p>
        </w:tc>
        <w:tc>
          <w:tcPr>
            <w:tcW w:w="22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F6387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A317E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9ADED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24061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DEC9691" w14:textId="77777777" w:rsidR="005B0C06" w:rsidRPr="0086052F" w:rsidRDefault="005B0C06" w:rsidP="005B0C06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</w:tr>
      <w:tr w:rsidR="005B0C06" w:rsidRPr="0086052F" w14:paraId="65E414E6" w14:textId="77777777" w:rsidTr="00DD0D17">
        <w:trPr>
          <w:trHeight w:val="1009"/>
        </w:trPr>
        <w:tc>
          <w:tcPr>
            <w:tcW w:w="9023" w:type="dxa"/>
            <w:gridSpan w:val="8"/>
            <w:tcBorders>
              <w:top w:val="single" w:sz="2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209DEEEF" w14:textId="043B50B5" w:rsidR="00E042F3" w:rsidRPr="00A41431" w:rsidRDefault="005B0C06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color w:val="FF0000"/>
                <w:sz w:val="24"/>
                <w:szCs w:val="24"/>
                <w:u w:val="single"/>
              </w:rPr>
            </w:pPr>
            <w:proofErr w:type="spellStart"/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>카카오클라우드</w:t>
            </w:r>
            <w:proofErr w:type="spellEnd"/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 xml:space="preserve"> </w:t>
            </w:r>
            <w:r w:rsidR="00E042F3"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 xml:space="preserve">콘솔 가입 </w:t>
            </w:r>
            <w:r w:rsidRPr="00A41431">
              <w:rPr>
                <w:rFonts w:asciiTheme="majorHAnsi" w:eastAsiaTheme="majorHAnsi" w:hAnsiTheme="majorHAnsi" w:cs="맑은 고딕" w:hint="eastAsia"/>
                <w:b/>
                <w:bCs/>
                <w:color w:val="auto"/>
                <w:sz w:val="24"/>
                <w:szCs w:val="24"/>
                <w:u w:val="single"/>
              </w:rPr>
              <w:t>정보</w:t>
            </w:r>
          </w:p>
        </w:tc>
      </w:tr>
      <w:tr w:rsidR="000F2137" w:rsidRPr="0086052F" w14:paraId="74E3DBE9" w14:textId="77777777" w:rsidTr="00DD0D17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97EF7B" w14:textId="6FD2D618" w:rsidR="000F2137" w:rsidRPr="0086052F" w:rsidRDefault="000F2137" w:rsidP="000F213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콘솔 </w:t>
            </w:r>
            <w:proofErr w:type="spellStart"/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조직명</w:t>
            </w:r>
            <w:proofErr w:type="spellEnd"/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373F3" w14:textId="291CA33B" w:rsidR="000F2137" w:rsidRPr="000F2137" w:rsidRDefault="000F2137" w:rsidP="000F213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sz w:val="22"/>
                <w:szCs w:val="22"/>
              </w:rPr>
            </w:pPr>
            <w:proofErr w:type="spellStart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카카오클라우드</w:t>
            </w:r>
            <w:proofErr w:type="spellEnd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콘솔 가입시 등록한 조직이름</w:t>
            </w:r>
          </w:p>
        </w:tc>
      </w:tr>
      <w:tr w:rsidR="00E042F3" w:rsidRPr="0086052F" w14:paraId="6424E13B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F29EA" w14:textId="354396E1" w:rsidR="00E042F3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담당자</w:t>
            </w:r>
            <w:r w:rsidR="00E042F3"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 메일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B6C0" w14:textId="0C79A591" w:rsidR="00E042F3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</w:pPr>
            <w:proofErr w:type="spellStart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카카오클라우드</w:t>
            </w:r>
            <w:proofErr w:type="spellEnd"/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콘솔 조직소유자 역할의 담당자 메일</w:t>
            </w:r>
          </w:p>
        </w:tc>
      </w:tr>
      <w:tr w:rsidR="00DD0D17" w:rsidRPr="0086052F" w14:paraId="7E0C898B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DBC91" w14:textId="43C3858E" w:rsidR="00DD0D17" w:rsidRPr="0086052F" w:rsidRDefault="000F213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 xml:space="preserve">콘솔 </w:t>
            </w:r>
            <w:r w:rsidR="00DD0D17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가입일자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7B235" w14:textId="6C16F77C" w:rsidR="00DD0D17" w:rsidRPr="0086052F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</w:pPr>
            <w:r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2024년 0월 0일</w:t>
            </w:r>
          </w:p>
        </w:tc>
      </w:tr>
      <w:tr w:rsidR="00DD0D17" w:rsidRPr="0086052F" w14:paraId="1B8BA5E3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12AC4C" w14:textId="2D13C1D3" w:rsidR="00DD0D17" w:rsidRPr="0086052F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신규가입여부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A4EA" w14:textId="3CB0FFC4" w:rsidR="00DD0D17" w:rsidRPr="00DD0D17" w:rsidRDefault="00DD0D17" w:rsidP="00E042F3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</w:pP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(</w:t>
            </w:r>
            <w:r w:rsidRPr="00DD0D17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O, X) </w:t>
            </w:r>
            <w:r w:rsidRPr="000F2137">
              <w:rPr>
                <w:rFonts w:asciiTheme="majorHAnsi" w:eastAsiaTheme="majorHAnsi" w:hAnsiTheme="majorHAnsi" w:cs="맑은 고딕"/>
                <w:color w:val="0000FF"/>
                <w:sz w:val="16"/>
                <w:szCs w:val="16"/>
              </w:rPr>
              <w:t>*</w:t>
            </w: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 xml:space="preserve">본 지원프로그램은 신규가입자를 대상으로 </w:t>
            </w:r>
            <w:r w:rsidR="00EB58CB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>함</w:t>
            </w:r>
          </w:p>
        </w:tc>
      </w:tr>
      <w:tr w:rsidR="00DD0D17" w:rsidRPr="0086052F" w14:paraId="7F7867A7" w14:textId="77777777" w:rsidTr="00E27095">
        <w:trPr>
          <w:trHeight w:val="336"/>
        </w:trPr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D5CD21" w14:textId="3A49CAFF" w:rsidR="00DD0D17" w:rsidRDefault="00DD0D17" w:rsidP="00DD0D1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</w:pPr>
            <w:r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결제수단등록여부</w:t>
            </w:r>
          </w:p>
        </w:tc>
        <w:tc>
          <w:tcPr>
            <w:tcW w:w="68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B340B" w14:textId="122ED03C" w:rsidR="00DD0D17" w:rsidRPr="00DD0D17" w:rsidRDefault="00DD0D17" w:rsidP="00DD0D17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</w:pP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(</w:t>
            </w:r>
            <w:r w:rsidRPr="00DD0D17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O, X) </w:t>
            </w:r>
            <w:r w:rsidRPr="000F2137">
              <w:rPr>
                <w:rFonts w:asciiTheme="majorHAnsi" w:eastAsiaTheme="majorHAnsi" w:hAnsiTheme="majorHAnsi" w:cs="맑은 고딕"/>
                <w:color w:val="0000FF"/>
                <w:sz w:val="16"/>
                <w:szCs w:val="16"/>
              </w:rPr>
              <w:t>*</w:t>
            </w:r>
            <w:r w:rsidRPr="00DD0D17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>본 지원프로그램은 결제수단등록자를 대상으로</w:t>
            </w:r>
            <w:r w:rsidR="00EB58CB">
              <w:rPr>
                <w:rFonts w:asciiTheme="majorHAnsi" w:eastAsiaTheme="majorHAnsi" w:hAnsiTheme="majorHAnsi" w:cs="맑은 고딕" w:hint="eastAsia"/>
                <w:color w:val="0000FF"/>
                <w:sz w:val="16"/>
                <w:szCs w:val="16"/>
              </w:rPr>
              <w:t xml:space="preserve"> 함</w:t>
            </w:r>
          </w:p>
        </w:tc>
      </w:tr>
    </w:tbl>
    <w:p w14:paraId="5070FB27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함초롬돋움"/>
          <w:sz w:val="30"/>
          <w:szCs w:val="30"/>
        </w:rPr>
      </w:pPr>
    </w:p>
    <w:p w14:paraId="344412BA" w14:textId="4A381C1E" w:rsidR="00B54A07" w:rsidRPr="0086052F" w:rsidRDefault="008411ED" w:rsidP="00646C38">
      <w:pPr>
        <w:pStyle w:val="FFFFB9FFFFD9FFFFC5FFFFC1FFFFB1FFFFDB"/>
        <w:spacing w:line="240" w:lineRule="auto"/>
        <w:ind w:left="458" w:hanging="458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theme="minorBidi" w:hint="eastAsia"/>
          <w:color w:val="auto"/>
          <w:sz w:val="24"/>
          <w:szCs w:val="24"/>
        </w:rPr>
        <w:br w:type="page"/>
      </w:r>
      <w:r w:rsidR="008A1C76"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2. </w:t>
      </w:r>
      <w:r w:rsidR="00646C38"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서비스/솔루션(아이디어) </w:t>
      </w:r>
      <w:r w:rsidR="00B54A07">
        <w:rPr>
          <w:rFonts w:asciiTheme="majorHAnsi" w:eastAsiaTheme="majorHAnsi" w:hAnsiTheme="majorHAnsi" w:cs="HY울릉도M" w:hint="eastAsia"/>
          <w:sz w:val="30"/>
          <w:szCs w:val="30"/>
        </w:rPr>
        <w:t>소개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012209D5" w14:textId="77777777" w:rsidTr="0018585D">
        <w:trPr>
          <w:trHeight w:val="295"/>
        </w:trPr>
        <w:tc>
          <w:tcPr>
            <w:tcW w:w="9638" w:type="dxa"/>
            <w:tcBorders>
              <w:top w:val="single" w:sz="2" w:space="0" w:color="000000"/>
              <w:bottom w:val="single" w:sz="4" w:space="0" w:color="auto"/>
            </w:tcBorders>
            <w:vAlign w:val="center"/>
          </w:tcPr>
          <w:p w14:paraId="10B4BF78" w14:textId="155271D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※ 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3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페이지 내외 작성</w:t>
            </w:r>
          </w:p>
        </w:tc>
      </w:tr>
    </w:tbl>
    <w:p w14:paraId="11DFDC71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62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62"/>
      </w:tblGrid>
      <w:tr w:rsidR="00B54A07" w:rsidRPr="0086052F" w14:paraId="6AD41B51" w14:textId="77777777" w:rsidTr="00B54A07">
        <w:trPr>
          <w:trHeight w:val="11865"/>
        </w:trPr>
        <w:tc>
          <w:tcPr>
            <w:tcW w:w="9062" w:type="dxa"/>
            <w:tcBorders>
              <w:top w:val="single" w:sz="2" w:space="0" w:color="000000"/>
            </w:tcBorders>
            <w:shd w:val="clear" w:color="auto" w:fill="auto"/>
          </w:tcPr>
          <w:p w14:paraId="57F97E1D" w14:textId="423EE91C" w:rsidR="00B54A07" w:rsidRPr="0086052F" w:rsidRDefault="00B54A07" w:rsidP="00B54A07">
            <w:pPr>
              <w:pStyle w:val="FFFFB9FFFFD9FFFFC5FFFFC1FFFFB1FFFFDB"/>
              <w:spacing w:line="240" w:lineRule="auto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* 서비스/솔루션(아이디어)</w:t>
            </w:r>
            <w:proofErr w:type="spellStart"/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에</w:t>
            </w:r>
            <w:proofErr w:type="spellEnd"/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대한 개요와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기술적</w:t>
            </w:r>
            <w:r w:rsidR="00650B62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차별성 등을 간략히 기재 </w:t>
            </w:r>
          </w:p>
          <w:p w14:paraId="55745455" w14:textId="6ABC2492" w:rsidR="00B54A07" w:rsidRPr="0086052F" w:rsidRDefault="00B54A07" w:rsidP="00B54A07">
            <w:pPr>
              <w:pStyle w:val="FFFFB8FFFFDEFFFFB8FFFFF0"/>
              <w:wordWrap w:val="0"/>
              <w:spacing w:line="240" w:lineRule="auto"/>
              <w:ind w:left="320" w:hanging="320"/>
              <w:jc w:val="both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</w:p>
        </w:tc>
      </w:tr>
    </w:tbl>
    <w:p w14:paraId="4023A299" w14:textId="77777777" w:rsidR="008411ED" w:rsidRPr="0086052F" w:rsidRDefault="008411ED" w:rsidP="00F3753B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4"/>
          <w:szCs w:val="4"/>
        </w:rPr>
      </w:pPr>
    </w:p>
    <w:p w14:paraId="209A0506" w14:textId="77777777" w:rsidR="008411ED" w:rsidRPr="0086052F" w:rsidRDefault="008411ED" w:rsidP="002724CB">
      <w:pPr>
        <w:pStyle w:val="FFFFB9FFFFD9FFFFC5FFFFC1FFFFB1FFFFDB"/>
        <w:spacing w:line="240" w:lineRule="auto"/>
        <w:rPr>
          <w:rFonts w:asciiTheme="majorHAnsi" w:eastAsiaTheme="majorHAnsi" w:hAnsiTheme="majorHAnsi" w:cs="HY울릉도M"/>
          <w:sz w:val="4"/>
          <w:szCs w:val="4"/>
        </w:rPr>
      </w:pPr>
    </w:p>
    <w:p w14:paraId="5DF01ECA" w14:textId="74774AAC" w:rsidR="008A1C76" w:rsidRPr="0086052F" w:rsidRDefault="008A1C76" w:rsidP="00582D1D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3. </w:t>
      </w:r>
      <w:r w:rsidR="00646C38" w:rsidRP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HY울릉도M" w:hint="eastAsia"/>
          <w:color w:val="FF0000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팀 구성</w:t>
      </w:r>
    </w:p>
    <w:p w14:paraId="0BFAFFEC" w14:textId="0DE5FAFA" w:rsidR="008411ED" w:rsidRPr="0086052F" w:rsidRDefault="008411ED" w:rsidP="00650B62">
      <w:pPr>
        <w:pStyle w:val="FFFFB9FFFFD9FFFFC5FFFFC1FFFFB1FFFFDB"/>
        <w:spacing w:line="240" w:lineRule="auto"/>
        <w:ind w:left="320" w:hanging="320"/>
        <w:rPr>
          <w:rFonts w:asciiTheme="majorHAnsi" w:eastAsiaTheme="majorHAnsi" w:hAnsiTheme="majorHAnsi" w:cs="HY울릉도M"/>
          <w:sz w:val="4"/>
          <w:szCs w:val="4"/>
        </w:rPr>
      </w:pPr>
    </w:p>
    <w:p w14:paraId="3738C2D2" w14:textId="1F788F5D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="00650B62" w:rsidRPr="00650B62">
        <w:rPr>
          <w:rFonts w:asciiTheme="majorHAnsi" w:eastAsiaTheme="majorHAnsi" w:hAnsiTheme="majorHAnsi" w:cs="함초롬돋움" w:hint="eastAsia"/>
          <w:color w:val="FF0000"/>
          <w:sz w:val="30"/>
          <w:szCs w:val="30"/>
        </w:rPr>
        <w:t>(필수)</w:t>
      </w:r>
      <w:r w:rsidR="00646C38">
        <w:rPr>
          <w:rFonts w:asciiTheme="majorHAnsi" w:eastAsiaTheme="majorHAnsi" w:hAnsiTheme="majorHAnsi" w:cs="함초롬돋움" w:hint="eastAsia"/>
          <w:color w:val="FF0000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대표자 현황 및 역량</w:t>
      </w:r>
    </w:p>
    <w:p w14:paraId="404AB4F6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4"/>
          <w:szCs w:val="4"/>
        </w:rPr>
      </w:pPr>
    </w:p>
    <w:tbl>
      <w:tblPr>
        <w:tblOverlap w:val="never"/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517"/>
        <w:gridCol w:w="2134"/>
        <w:gridCol w:w="2143"/>
        <w:gridCol w:w="2201"/>
      </w:tblGrid>
      <w:tr w:rsidR="005B0C06" w:rsidRPr="0086052F" w14:paraId="7AB9C008" w14:textId="77777777" w:rsidTr="00292FE6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D0D23C0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대표자 성명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5AE2C0" w14:textId="32B942B2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</w:tr>
      <w:tr w:rsidR="005B0C06" w:rsidRPr="0086052F" w14:paraId="4D31E793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A82996C" w14:textId="2520C10A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44A904" w14:textId="492468BF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000-0000-0000</w:t>
            </w: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814BDB1" w14:textId="5054183A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EBE14D4" w14:textId="1ACC343B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abc@defg.com</w:t>
            </w:r>
          </w:p>
        </w:tc>
      </w:tr>
      <w:tr w:rsidR="005B0C06" w:rsidRPr="0086052F" w14:paraId="183A95B8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682B9BA" w14:textId="72F07698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생년월일</w:t>
            </w:r>
          </w:p>
        </w:tc>
        <w:tc>
          <w:tcPr>
            <w:tcW w:w="2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BDA7B" w14:textId="77777777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</w:p>
        </w:tc>
        <w:tc>
          <w:tcPr>
            <w:tcW w:w="2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7996638" w14:textId="153A94EC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성별</w:t>
            </w:r>
          </w:p>
        </w:tc>
        <w:tc>
          <w:tcPr>
            <w:tcW w:w="22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2F33B67" w14:textId="633EEE4B" w:rsidR="005B0C06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00" w:themeColor="text1"/>
                <w:spacing w:val="-4"/>
              </w:rPr>
              <w:t>□ 남  □ 여</w:t>
            </w:r>
          </w:p>
        </w:tc>
      </w:tr>
      <w:tr w:rsidR="00AC3751" w:rsidRPr="0086052F" w14:paraId="537EAB5C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6520FFE" w14:textId="495F5D17" w:rsidR="00AC3751" w:rsidRPr="0086052F" w:rsidRDefault="00077063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경력 및 </w:t>
            </w:r>
            <w:r w:rsidR="00AC3751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학력사항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07C8171" w14:textId="66343658" w:rsidR="00AC3751" w:rsidRPr="0086052F" w:rsidRDefault="005B0C06" w:rsidP="005B0C0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○○기업 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CTO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경력, ○○○서비스 기획 8년</w:t>
            </w:r>
          </w:p>
        </w:tc>
      </w:tr>
      <w:tr w:rsidR="008411ED" w:rsidRPr="0086052F" w14:paraId="691110AE" w14:textId="77777777" w:rsidTr="00AC3751">
        <w:trPr>
          <w:trHeight w:val="259"/>
        </w:trPr>
        <w:tc>
          <w:tcPr>
            <w:tcW w:w="2517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923C514" w14:textId="7FDDE289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자격 및 </w:t>
            </w:r>
            <w:r w:rsidR="00077063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수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상</w:t>
            </w:r>
            <w:r w:rsidR="00077063"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 xml:space="preserve"> 이력</w:t>
            </w:r>
          </w:p>
        </w:tc>
        <w:tc>
          <w:tcPr>
            <w:tcW w:w="64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0C4C6025" w14:textId="14FCD22C" w:rsidR="008411ED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데모데이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수상, 글로벌 창업 사관학교 선정</w:t>
            </w:r>
          </w:p>
        </w:tc>
      </w:tr>
    </w:tbl>
    <w:p w14:paraId="7D2B0ACF" w14:textId="77777777" w:rsidR="0080546B" w:rsidRDefault="0080546B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30"/>
          <w:szCs w:val="30"/>
        </w:rPr>
      </w:pPr>
    </w:p>
    <w:p w14:paraId="27BE8057" w14:textId="7DECB6BA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="00650B62">
        <w:rPr>
          <w:rFonts w:asciiTheme="majorHAnsi" w:eastAsiaTheme="majorHAnsi" w:hAnsiTheme="majorHAnsi" w:cs="함초롬돋움" w:hint="eastAsia"/>
          <w:sz w:val="30"/>
          <w:szCs w:val="30"/>
        </w:rPr>
        <w:t>(선택)</w:t>
      </w:r>
      <w:r w:rsidR="00646C38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팀원 현황 및 역량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756DFB0E" w14:textId="77777777" w:rsidTr="00077063">
        <w:trPr>
          <w:trHeight w:val="348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00D3318" w14:textId="5A545D24" w:rsidR="008411ED" w:rsidRPr="0086052F" w:rsidRDefault="008411ED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클라우드 기술 관련 이해 및 기술 수준(경력, 자격 등)을 보유한 담당인력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은 필수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기재</w:t>
            </w:r>
          </w:p>
        </w:tc>
      </w:tr>
    </w:tbl>
    <w:p w14:paraId="1745320A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44" w:type="dxa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70"/>
        <w:gridCol w:w="672"/>
        <w:gridCol w:w="890"/>
        <w:gridCol w:w="2184"/>
        <w:gridCol w:w="3497"/>
        <w:gridCol w:w="1131"/>
      </w:tblGrid>
      <w:tr w:rsidR="0015630F" w:rsidRPr="0086052F" w14:paraId="7723CFB8" w14:textId="77777777" w:rsidTr="00F23F3B">
        <w:trPr>
          <w:trHeight w:val="776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49D56F7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순번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31E177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직급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47668D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성명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6DA03C85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주요 담당업무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73E9A4D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경력 및 학력 등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7B249A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채용</w:t>
            </w:r>
          </w:p>
          <w:p w14:paraId="0DC13330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연월</w:t>
            </w:r>
          </w:p>
        </w:tc>
      </w:tr>
      <w:tr w:rsidR="0015630F" w:rsidRPr="0086052F" w14:paraId="040ECA98" w14:textId="77777777" w:rsidTr="00F23F3B">
        <w:trPr>
          <w:trHeight w:val="423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4D089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0FA00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과장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3B0D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44C01D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클라우드 아키텍처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AEA5C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○○기업 퍼블릭 클라우드</w:t>
            </w:r>
          </w:p>
          <w:p w14:paraId="304D8C6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아키텍처 설계 경력 8년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F77F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’22.5</w:t>
            </w:r>
          </w:p>
        </w:tc>
      </w:tr>
      <w:tr w:rsidR="0015630F" w:rsidRPr="0086052F" w14:paraId="6A3E050C" w14:textId="77777777" w:rsidTr="00F23F3B">
        <w:trPr>
          <w:trHeight w:val="643"/>
        </w:trPr>
        <w:tc>
          <w:tcPr>
            <w:tcW w:w="6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EE0E4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66319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과장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46883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○○○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A266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데이터사이언티스트</w:t>
            </w:r>
            <w:proofErr w:type="spellEnd"/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136A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○○기업 Front-and/Back-end</w:t>
            </w:r>
          </w:p>
          <w:p w14:paraId="543BA08E" w14:textId="77777777" w:rsidR="0015630F" w:rsidRPr="0086052F" w:rsidRDefault="0015630F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AI 시스템 개발 경력 4년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B3E48" w14:textId="6F73A13D" w:rsidR="0015630F" w:rsidRPr="0086052F" w:rsidRDefault="005B0C0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’2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3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.5</w:t>
            </w:r>
          </w:p>
        </w:tc>
      </w:tr>
    </w:tbl>
    <w:p w14:paraId="4C9C02D2" w14:textId="4493CBE9" w:rsidR="008A1C76" w:rsidRPr="0086052F" w:rsidRDefault="008A1C76" w:rsidP="00F23F3B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4. 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문제인식</w:t>
      </w:r>
    </w:p>
    <w:p w14:paraId="69B3F1B2" w14:textId="181CB71E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4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.1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. 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서비스/솔루션의 개발 동기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(창업 동기)</w:t>
      </w:r>
      <w:r w:rsidR="00077063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및 필요성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7FDC67C5" w14:textId="77777777">
        <w:trPr>
          <w:trHeight w:val="239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74C2962" w14:textId="77777777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※ 자사가 개발(보유)하고 있는 서비스/솔루션에 대한 개발 동기 등을 기재</w:t>
            </w:r>
          </w:p>
        </w:tc>
      </w:tr>
    </w:tbl>
    <w:p w14:paraId="3961A9A2" w14:textId="24E30B32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="Arial" w:eastAsiaTheme="majorHAnsi" w:hAnsi="Arial" w:cs="Arial"/>
          <w:sz w:val="30"/>
          <w:szCs w:val="30"/>
        </w:rPr>
        <w:t>◦</w:t>
      </w: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</w:t>
      </w:r>
    </w:p>
    <w:p w14:paraId="7B9A8ED8" w14:textId="11C21363" w:rsidR="008411ED" w:rsidRPr="0086052F" w:rsidRDefault="008411ED" w:rsidP="00077063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30"/>
          <w:szCs w:val="30"/>
        </w:rPr>
      </w:pPr>
      <w:r w:rsidRPr="0086052F">
        <w:rPr>
          <w:rFonts w:asciiTheme="majorHAnsi" w:eastAsiaTheme="majorHAnsi" w:hAnsiTheme="majorHAnsi" w:cs="함초롬돋움" w:hint="eastAsia"/>
          <w:sz w:val="30"/>
          <w:szCs w:val="30"/>
        </w:rPr>
        <w:t xml:space="preserve">   -  </w:t>
      </w:r>
    </w:p>
    <w:p w14:paraId="14DBBDF7" w14:textId="2406FC4D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4.</w:t>
      </w:r>
      <w:r w:rsidR="00650B62">
        <w:rPr>
          <w:rFonts w:asciiTheme="majorHAnsi" w:eastAsiaTheme="majorHAnsi" w:hAnsiTheme="majorHAnsi" w:cs="HY울릉도M" w:hint="eastAsia"/>
          <w:sz w:val="30"/>
          <w:szCs w:val="30"/>
        </w:rPr>
        <w:t>2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. 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(선택)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사업 기간 내 </w:t>
      </w:r>
      <w:r w:rsidR="008411ED" w:rsidRPr="0086052F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 xml:space="preserve">기술 개발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목표 및 달성 방안</w:t>
      </w:r>
    </w:p>
    <w:p w14:paraId="4D13600E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center"/>
        <w:rPr>
          <w:rFonts w:asciiTheme="majorHAnsi" w:eastAsiaTheme="majorHAnsi" w:hAnsiTheme="majorHAnsi" w:cs="맑은 고딕"/>
          <w:b/>
          <w:bCs/>
          <w:sz w:val="24"/>
          <w:szCs w:val="24"/>
        </w:rPr>
      </w:pPr>
      <w:r w:rsidRPr="0086052F">
        <w:rPr>
          <w:rFonts w:asciiTheme="majorHAnsi" w:eastAsiaTheme="majorHAnsi" w:hAnsiTheme="majorHAnsi" w:cs="맑은 고딕" w:hint="eastAsia"/>
          <w:color w:val="000000" w:themeColor="text1"/>
          <w:sz w:val="24"/>
          <w:szCs w:val="24"/>
        </w:rPr>
        <w:t>&lt; 기술 개발 + 운영 추진 일정</w:t>
      </w:r>
      <w:r w:rsidRPr="0086052F">
        <w:rPr>
          <w:rFonts w:asciiTheme="majorHAnsi" w:eastAsiaTheme="majorHAnsi" w:hAnsiTheme="majorHAnsi" w:cs="맑은 고딕" w:hint="eastAsia"/>
          <w:b/>
          <w:bCs/>
          <w:sz w:val="24"/>
          <w:szCs w:val="24"/>
        </w:rPr>
        <w:t>&gt;</w:t>
      </w:r>
    </w:p>
    <w:p w14:paraId="7B58E32E" w14:textId="77777777" w:rsidR="008411ED" w:rsidRPr="0086052F" w:rsidRDefault="008411ED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함초롬돋움"/>
          <w:sz w:val="8"/>
          <w:szCs w:val="8"/>
        </w:rPr>
      </w:pPr>
    </w:p>
    <w:tbl>
      <w:tblPr>
        <w:tblOverlap w:val="never"/>
        <w:tblW w:w="0" w:type="auto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2974"/>
        <w:gridCol w:w="3051"/>
        <w:gridCol w:w="2970"/>
      </w:tblGrid>
      <w:tr w:rsidR="008411ED" w:rsidRPr="0086052F" w14:paraId="2972D627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C1063B5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추진내용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BCDE44E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추진기간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64BC5E1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세부내용</w:t>
            </w:r>
          </w:p>
        </w:tc>
      </w:tr>
      <w:tr w:rsidR="008411ED" w:rsidRPr="0086052F" w14:paraId="1C17EDC3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E4D5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제품보완, 신제품 출시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8EA47" w14:textId="7C533FE6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202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.0.</w:t>
            </w:r>
            <w:proofErr w:type="gram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0.~</w:t>
            </w:r>
            <w:proofErr w:type="gram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202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4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.0.0</w:t>
            </w: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3580751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ind w:left="320" w:hanging="320"/>
              <w:jc w:val="center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기능보완 등</w:t>
            </w:r>
          </w:p>
        </w:tc>
      </w:tr>
      <w:tr w:rsidR="008411ED" w:rsidRPr="0086052F" w14:paraId="44D63C2C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90A7C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41D2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18"/>
                <w:szCs w:val="18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04010E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</w:p>
        </w:tc>
      </w:tr>
      <w:tr w:rsidR="008411ED" w:rsidRPr="0086052F" w14:paraId="210B37BF" w14:textId="77777777">
        <w:trPr>
          <w:trHeight w:val="316"/>
        </w:trPr>
        <w:tc>
          <w:tcPr>
            <w:tcW w:w="32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F494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B658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</w:rPr>
            </w:pPr>
          </w:p>
        </w:tc>
        <w:tc>
          <w:tcPr>
            <w:tcW w:w="3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1B327D1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</w:rPr>
            </w:pPr>
          </w:p>
        </w:tc>
      </w:tr>
    </w:tbl>
    <w:p w14:paraId="14486D93" w14:textId="77777777" w:rsidR="004057B8" w:rsidRPr="0086052F" w:rsidRDefault="004057B8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</w:p>
    <w:p w14:paraId="25875D50" w14:textId="00BB6346" w:rsidR="008A1C76" w:rsidRPr="0086052F" w:rsidRDefault="008A1C76" w:rsidP="00F23F3B">
      <w:pPr>
        <w:pStyle w:val="FFFFB9FFFFD9FFFFC5FFFFC1FFFFB1FFFFDB"/>
        <w:pageBreakBefore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lastRenderedPageBreak/>
        <w:t xml:space="preserve">5. 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(</w:t>
      </w:r>
      <w:r w:rsid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선택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)</w:t>
      </w:r>
      <w:r w:rsidR="00646C38">
        <w:rPr>
          <w:rFonts w:asciiTheme="majorHAnsi" w:eastAsiaTheme="majorHAnsi" w:hAnsiTheme="majorHAnsi" w:cs="HY울릉도M" w:hint="eastAsia"/>
          <w:sz w:val="30"/>
          <w:szCs w:val="30"/>
        </w:rPr>
        <w:t xml:space="preserve"> </w:t>
      </w:r>
      <w:proofErr w:type="spellStart"/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카카오클라우드</w:t>
      </w:r>
      <w:proofErr w:type="spellEnd"/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이용 계획</w:t>
      </w:r>
    </w:p>
    <w:p w14:paraId="7AB843CF" w14:textId="37993E43" w:rsidR="008411ED" w:rsidRPr="0086052F" w:rsidRDefault="008A1C76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 w:cs="HY울릉도M"/>
          <w:sz w:val="30"/>
          <w:szCs w:val="30"/>
        </w:rPr>
      </w:pPr>
      <w:r w:rsidRPr="0086052F">
        <w:rPr>
          <w:rFonts w:asciiTheme="majorHAnsi" w:eastAsiaTheme="majorHAnsi" w:hAnsiTheme="majorHAnsi" w:cs="HY울릉도M" w:hint="eastAsia"/>
          <w:sz w:val="30"/>
          <w:szCs w:val="30"/>
        </w:rPr>
        <w:t>5.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1. 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(</w:t>
      </w:r>
      <w:r w:rsid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>선택</w:t>
      </w:r>
      <w:r w:rsidR="00646C38" w:rsidRPr="00646C38">
        <w:rPr>
          <w:rFonts w:asciiTheme="majorHAnsi" w:eastAsiaTheme="majorHAnsi" w:hAnsiTheme="majorHAnsi" w:cs="HY울릉도M" w:hint="eastAsia"/>
          <w:color w:val="000000" w:themeColor="text1"/>
          <w:sz w:val="30"/>
          <w:szCs w:val="30"/>
        </w:rPr>
        <w:t xml:space="preserve">) </w:t>
      </w:r>
      <w:r w:rsidR="00F23F3B" w:rsidRPr="0086052F">
        <w:rPr>
          <w:rFonts w:asciiTheme="majorHAnsi" w:eastAsiaTheme="majorHAnsi" w:hAnsiTheme="majorHAnsi" w:cs="함초롬돋움" w:hint="eastAsia"/>
          <w:sz w:val="30"/>
          <w:szCs w:val="30"/>
        </w:rPr>
        <w:t>희망 서비스 및 활용 계획 요약</w:t>
      </w:r>
      <w:r w:rsidR="00F23F3B" w:rsidRPr="0086052F">
        <w:rPr>
          <w:rFonts w:asciiTheme="majorHAnsi" w:eastAsiaTheme="majorHAnsi" w:hAnsiTheme="majorHAnsi" w:cs="HY울릉도M" w:hint="eastAsia"/>
          <w:sz w:val="30"/>
          <w:szCs w:val="30"/>
        </w:rPr>
        <w:t xml:space="preserve"> 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(</w:t>
      </w:r>
      <w:r w:rsidR="00E042F3" w:rsidRPr="0086052F">
        <w:rPr>
          <w:rFonts w:asciiTheme="majorHAnsi" w:eastAsiaTheme="majorHAnsi" w:hAnsiTheme="majorHAnsi" w:cs="HY울릉도M" w:hint="eastAsia"/>
          <w:color w:val="auto"/>
          <w:sz w:val="30"/>
          <w:szCs w:val="30"/>
        </w:rPr>
        <w:t>최대</w:t>
      </w:r>
      <w:r w:rsidR="00E042F3" w:rsidRPr="0086052F">
        <w:rPr>
          <w:rFonts w:asciiTheme="majorHAnsi" w:eastAsiaTheme="majorHAnsi" w:hAnsiTheme="majorHAnsi" w:cs="HY울릉도M"/>
          <w:color w:val="auto"/>
          <w:sz w:val="30"/>
          <w:szCs w:val="30"/>
        </w:rPr>
        <w:t xml:space="preserve"> </w:t>
      </w:r>
      <w:r w:rsidR="0015630F" w:rsidRPr="0086052F">
        <w:rPr>
          <w:rFonts w:asciiTheme="majorHAnsi" w:eastAsiaTheme="majorHAnsi" w:hAnsiTheme="majorHAnsi" w:cs="HY울릉도M"/>
          <w:color w:val="auto"/>
          <w:sz w:val="30"/>
          <w:szCs w:val="30"/>
        </w:rPr>
        <w:t>24</w:t>
      </w:r>
      <w:r w:rsidR="008411ED" w:rsidRPr="0086052F">
        <w:rPr>
          <w:rFonts w:asciiTheme="majorHAnsi" w:eastAsiaTheme="majorHAnsi" w:hAnsiTheme="majorHAnsi" w:cs="HY울릉도M" w:hint="eastAsia"/>
          <w:color w:val="auto"/>
          <w:sz w:val="30"/>
          <w:szCs w:val="30"/>
        </w:rPr>
        <w:t>개월</w:t>
      </w:r>
      <w:r w:rsidR="008411ED" w:rsidRPr="0086052F">
        <w:rPr>
          <w:rFonts w:asciiTheme="majorHAnsi" w:eastAsiaTheme="majorHAnsi" w:hAnsiTheme="majorHAnsi" w:cs="HY울릉도M" w:hint="eastAsia"/>
          <w:sz w:val="30"/>
          <w:szCs w:val="30"/>
        </w:rPr>
        <w:t>)</w:t>
      </w:r>
    </w:p>
    <w:tbl>
      <w:tblPr>
        <w:tblOverlap w:val="never"/>
        <w:tblW w:w="0" w:type="auto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023"/>
      </w:tblGrid>
      <w:tr w:rsidR="008411ED" w:rsidRPr="0086052F" w14:paraId="26CF2C3E" w14:textId="77777777">
        <w:trPr>
          <w:trHeight w:val="646"/>
        </w:trPr>
        <w:tc>
          <w:tcPr>
            <w:tcW w:w="963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0E4507" w14:textId="4F1D4855" w:rsidR="008411ED" w:rsidRPr="0086052F" w:rsidRDefault="008411ED" w:rsidP="002724CB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※ </w:t>
            </w:r>
            <w:proofErr w:type="spellStart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>카카오클라우드에서</w:t>
            </w:r>
            <w:proofErr w:type="spellEnd"/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희망하는 주요 서비스와 희망사유, 활용 계획 등을 작성</w:t>
            </w:r>
          </w:p>
          <w:p w14:paraId="43327FD0" w14:textId="016D49C3" w:rsidR="008411ED" w:rsidRPr="0086052F" w:rsidRDefault="00077063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</w:t>
            </w:r>
            <w:r w:rsidR="008411ED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서비스 확인 방법 : </w:t>
            </w:r>
            <w:r w:rsidR="005B0C06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https://www.kakaocloud.com/service</w:t>
            </w:r>
          </w:p>
          <w:p w14:paraId="635DF6BA" w14:textId="4B5EAEFC" w:rsidR="00F23F3B" w:rsidRPr="0086052F" w:rsidRDefault="00F23F3B" w:rsidP="00077063">
            <w:pPr>
              <w:pStyle w:val="FFFFB9FFFFD9FFFFC5FFFFC1FFFFB1FFFFDB"/>
              <w:spacing w:line="240" w:lineRule="auto"/>
              <w:ind w:left="320" w:hanging="320"/>
              <w:rPr>
                <w:rFonts w:asciiTheme="majorHAnsi" w:eastAsiaTheme="majorHAnsi" w:hAnsiTheme="majorHAnsi" w:cs="맑은 고딕"/>
                <w:color w:val="0000FF"/>
                <w:spacing w:val="-4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- 예상 금액 확인 방법 : </w:t>
            </w:r>
            <w:r w:rsidR="005B0C06" w:rsidRPr="0086052F">
              <w:rPr>
                <w:rFonts w:asciiTheme="majorHAnsi" w:eastAsiaTheme="majorHAnsi" w:hAnsiTheme="majorHAnsi" w:cs="맑은 고딕"/>
                <w:color w:val="0000FF"/>
                <w:spacing w:val="-4"/>
              </w:rPr>
              <w:t>https://www.kakaocloud.com/service</w:t>
            </w:r>
            <w:r w:rsidR="005B0C06" w:rsidRPr="0086052F">
              <w:rPr>
                <w:rFonts w:asciiTheme="majorHAnsi" w:eastAsiaTheme="majorHAnsi" w:hAnsiTheme="majorHAnsi" w:cs="맑은 고딕" w:hint="eastAsia"/>
                <w:color w:val="0000FF"/>
                <w:spacing w:val="-4"/>
              </w:rPr>
              <w:t xml:space="preserve"> 우측 하단 [요금계산기 활용]</w:t>
            </w:r>
          </w:p>
        </w:tc>
      </w:tr>
    </w:tbl>
    <w:p w14:paraId="64054174" w14:textId="0BAC3592" w:rsidR="008411ED" w:rsidRPr="0086052F" w:rsidRDefault="008411ED" w:rsidP="00077063">
      <w:pPr>
        <w:pStyle w:val="FFFFB9FFFFD9FFFFC5FFFFC1FFFFB1FFFFDB"/>
        <w:wordWrap/>
        <w:spacing w:line="240" w:lineRule="auto"/>
        <w:ind w:right="568"/>
        <w:rPr>
          <w:rFonts w:asciiTheme="majorHAnsi" w:eastAsiaTheme="majorHAnsi" w:hAnsiTheme="majorHAnsi" w:cs="HY울릉도M"/>
          <w:sz w:val="4"/>
          <w:szCs w:val="4"/>
        </w:rPr>
      </w:pPr>
    </w:p>
    <w:tbl>
      <w:tblPr>
        <w:tblOverlap w:val="never"/>
        <w:tblW w:w="9034" w:type="dxa"/>
        <w:tblInd w:w="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48"/>
        <w:gridCol w:w="3710"/>
        <w:gridCol w:w="1769"/>
        <w:gridCol w:w="1907"/>
      </w:tblGrid>
      <w:tr w:rsidR="008A1C76" w:rsidRPr="0086052F" w14:paraId="5F8D3D7F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38ACF9A6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희망 서비스명</w:t>
            </w: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EF22E78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세부 내용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BED9148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사용기간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  <w:vAlign w:val="center"/>
          </w:tcPr>
          <w:p w14:paraId="33EB28E9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18"/>
                <w:szCs w:val="18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2"/>
                <w:szCs w:val="22"/>
              </w:rPr>
              <w:t>예상금액</w:t>
            </w: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18"/>
                <w:szCs w:val="18"/>
              </w:rPr>
              <w:t>(단위:원)</w:t>
            </w:r>
          </w:p>
        </w:tc>
      </w:tr>
      <w:tr w:rsidR="008A1C76" w:rsidRPr="0086052F" w14:paraId="6D04D46B" w14:textId="77777777" w:rsidTr="008A1C76">
        <w:trPr>
          <w:trHeight w:val="1184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7D1C95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Virtual Machine</w:t>
            </w: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E6C1B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•운영체제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 Linux</w:t>
            </w:r>
          </w:p>
          <w:p w14:paraId="5E45F178" w14:textId="37B7887F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•운영체계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</w:t>
            </w:r>
            <w:r w:rsidR="00E042F3"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ubuntu-18.04</w:t>
            </w:r>
          </w:p>
          <w:p w14:paraId="3C4D6223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•인스턴스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 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타입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: A1-4-STD</w:t>
            </w:r>
          </w:p>
          <w:p w14:paraId="7FBAA583" w14:textId="7777777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left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 xml:space="preserve">   (4vCPU/16GB Memory)</w:t>
            </w: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C99C3" w14:textId="0E2CA14F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‘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2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4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.0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7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~2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4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.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12</w:t>
            </w:r>
          </w:p>
          <w:p w14:paraId="7F539B63" w14:textId="61351C27" w:rsidR="008411ED" w:rsidRPr="0086052F" w:rsidRDefault="008411ED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(</w:t>
            </w:r>
            <w:r w:rsidR="00E042F3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6</w:t>
            </w:r>
            <w:r w:rsidRPr="0086052F">
              <w:rPr>
                <w:rFonts w:asciiTheme="majorHAnsi" w:eastAsiaTheme="majorHAnsi" w:hAnsiTheme="majorHAnsi" w:cs="맑은 고딕" w:hint="eastAsia"/>
                <w:color w:val="0000FF"/>
                <w:sz w:val="22"/>
                <w:szCs w:val="22"/>
              </w:rPr>
              <w:t>개월</w:t>
            </w: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)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457D2518" w14:textId="4D85F6CF" w:rsidR="008411ED" w:rsidRPr="0086052F" w:rsidRDefault="00E042F3" w:rsidP="008A1C76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</w:pPr>
            <w:r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3</w:t>
            </w:r>
            <w:r w:rsidR="008411ED" w:rsidRPr="0086052F">
              <w:rPr>
                <w:rFonts w:asciiTheme="majorHAnsi" w:eastAsiaTheme="majorHAnsi" w:hAnsiTheme="majorHAnsi" w:cs="맑은 고딕"/>
                <w:color w:val="0000FF"/>
                <w:sz w:val="22"/>
                <w:szCs w:val="22"/>
              </w:rPr>
              <w:t>,976,832원</w:t>
            </w:r>
          </w:p>
        </w:tc>
      </w:tr>
      <w:tr w:rsidR="008A1C76" w:rsidRPr="0086052F" w14:paraId="7DFE5B57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6E2A3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14D45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E49E7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7505E3BA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A1C76" w:rsidRPr="0086052F" w14:paraId="273E30A2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804F9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3977B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7070C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5F464E7E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A1C76" w:rsidRPr="0086052F" w14:paraId="4342E1E6" w14:textId="77777777" w:rsidTr="008A1C76">
        <w:trPr>
          <w:trHeight w:val="375"/>
        </w:trPr>
        <w:tc>
          <w:tcPr>
            <w:tcW w:w="164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C5235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</w:p>
        </w:tc>
        <w:tc>
          <w:tcPr>
            <w:tcW w:w="3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AAB93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4E499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3926BEB" w14:textId="77777777" w:rsidR="008A1C76" w:rsidRPr="0086052F" w:rsidRDefault="008A1C76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  <w:tr w:rsidR="008411ED" w:rsidRPr="0086052F" w14:paraId="165399B6" w14:textId="77777777" w:rsidTr="008A1C76">
        <w:trPr>
          <w:trHeight w:val="126"/>
        </w:trPr>
        <w:tc>
          <w:tcPr>
            <w:tcW w:w="7127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20313B7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center"/>
              <w:rPr>
                <w:rFonts w:asciiTheme="majorHAnsi" w:eastAsiaTheme="majorHAnsi" w:hAnsiTheme="majorHAnsi" w:cs="맑은 고딕"/>
                <w:b/>
                <w:bCs/>
                <w:sz w:val="24"/>
                <w:szCs w:val="24"/>
              </w:rPr>
            </w:pPr>
            <w:r w:rsidRPr="0086052F">
              <w:rPr>
                <w:rFonts w:asciiTheme="majorHAnsi" w:eastAsiaTheme="majorHAnsi" w:hAnsiTheme="majorHAnsi" w:cs="맑은 고딕" w:hint="eastAsia"/>
                <w:b/>
                <w:bCs/>
                <w:sz w:val="24"/>
                <w:szCs w:val="24"/>
              </w:rPr>
              <w:t>합계</w:t>
            </w:r>
          </w:p>
        </w:tc>
        <w:tc>
          <w:tcPr>
            <w:tcW w:w="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6B1817BD" w14:textId="77777777" w:rsidR="008411ED" w:rsidRPr="0086052F" w:rsidRDefault="008411ED" w:rsidP="002724CB">
            <w:pPr>
              <w:pStyle w:val="FFFFB9FFFFD9FFFFC5FFFFC1FFFFB1FFFFDB"/>
              <w:wordWrap/>
              <w:spacing w:line="240" w:lineRule="auto"/>
              <w:jc w:val="right"/>
              <w:rPr>
                <w:rFonts w:asciiTheme="majorHAnsi" w:eastAsiaTheme="majorHAnsi" w:hAnsiTheme="majorHAnsi" w:cs="맑은 고딕"/>
                <w:color w:val="0000FF"/>
                <w:sz w:val="24"/>
                <w:szCs w:val="24"/>
              </w:rPr>
            </w:pPr>
          </w:p>
        </w:tc>
      </w:tr>
    </w:tbl>
    <w:p w14:paraId="629FEB15" w14:textId="3D49682A" w:rsidR="00294D6F" w:rsidRPr="0086052F" w:rsidRDefault="00294D6F" w:rsidP="002724CB">
      <w:pPr>
        <w:pStyle w:val="FFFFB9FFFFD9FFFFC5FFFFC1FFFFB1FFFFDB"/>
        <w:wordWrap/>
        <w:spacing w:line="240" w:lineRule="auto"/>
        <w:jc w:val="left"/>
        <w:rPr>
          <w:rFonts w:asciiTheme="majorHAnsi" w:eastAsiaTheme="majorHAnsi" w:hAnsiTheme="majorHAnsi"/>
        </w:rPr>
      </w:pPr>
    </w:p>
    <w:sectPr w:rsidR="00294D6F" w:rsidRPr="008605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카카오큰글씨">
    <w:altName w:val="맑은 고딕"/>
    <w:panose1 w:val="020B0604020202020204"/>
    <w:charset w:val="81"/>
    <w:family w:val="auto"/>
    <w:pitch w:val="variable"/>
    <w:sig w:usb0="800002A7" w:usb1="09D77CFB" w:usb2="00000010" w:usb3="00000000" w:csb0="0028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함초롬바탕">
    <w:altName w:val="맑은 고딕"/>
    <w:panose1 w:val="020B0604020202020204"/>
    <w:charset w:val="81"/>
    <w:family w:val="auto"/>
    <w:pitch w:val="variable"/>
    <w:sig w:usb0="00002A87" w:usb1="09060000" w:usb2="00000010" w:usb3="00000000" w:csb0="000801FF" w:csb1="00000000"/>
  </w:font>
  <w:font w:name="함초롬돋움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헤드라인M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HY울릉도M">
    <w:altName w:val="맑은 고딕"/>
    <w:panose1 w:val="020B0604020202020204"/>
    <w:charset w:val="81"/>
    <w:family w:val="auto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1" w15:restartNumberingAfterBreak="0">
    <w:nsid w:val="007E198B"/>
    <w:multiLevelType w:val="hybridMultilevel"/>
    <w:tmpl w:val="6460168C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13F97C7C"/>
    <w:multiLevelType w:val="hybridMultilevel"/>
    <w:tmpl w:val="68CE357A"/>
    <w:lvl w:ilvl="0" w:tplc="5FE2EAC6">
      <w:start w:val="1"/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" w15:restartNumberingAfterBreak="0">
    <w:nsid w:val="32F8211B"/>
    <w:multiLevelType w:val="multilevel"/>
    <w:tmpl w:val="211CAF68"/>
    <w:styleLink w:val="1"/>
    <w:lvl w:ilvl="0"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44CA2B8C"/>
    <w:multiLevelType w:val="hybridMultilevel"/>
    <w:tmpl w:val="6B1C8CFA"/>
    <w:lvl w:ilvl="0" w:tplc="27265042">
      <w:numFmt w:val="bullet"/>
      <w:lvlText w:val="□"/>
      <w:lvlJc w:val="left"/>
      <w:pPr>
        <w:ind w:left="116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5" w15:restartNumberingAfterBreak="0">
    <w:nsid w:val="46E3390E"/>
    <w:multiLevelType w:val="hybridMultilevel"/>
    <w:tmpl w:val="085AAAF4"/>
    <w:lvl w:ilvl="0" w:tplc="02CA4EEC">
      <w:numFmt w:val="bullet"/>
      <w:lvlText w:val="□"/>
      <w:lvlJc w:val="left"/>
      <w:pPr>
        <w:ind w:left="681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201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41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1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1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61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1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1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1" w:hanging="440"/>
      </w:pPr>
      <w:rPr>
        <w:rFonts w:ascii="Wingdings" w:hAnsi="Wingdings" w:hint="default"/>
      </w:rPr>
    </w:lvl>
  </w:abstractNum>
  <w:abstractNum w:abstractNumId="6" w15:restartNumberingAfterBreak="0">
    <w:nsid w:val="7F8153F4"/>
    <w:multiLevelType w:val="hybridMultilevel"/>
    <w:tmpl w:val="211CAF68"/>
    <w:lvl w:ilvl="0" w:tplc="A4CEE03C">
      <w:numFmt w:val="bullet"/>
      <w:lvlText w:val="□"/>
      <w:lvlJc w:val="left"/>
      <w:pPr>
        <w:ind w:left="800" w:hanging="360"/>
      </w:pPr>
      <w:rPr>
        <w:rFonts w:ascii="카카오큰글씨" w:eastAsia="카카오큰글씨" w:hAnsi="카카오큰글씨" w:cs="맑은 고딕" w:hint="eastAsia"/>
        <w:color w:val="000000" w:themeColor="text1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num w:numId="1" w16cid:durableId="1322659988">
    <w:abstractNumId w:val="0"/>
  </w:num>
  <w:num w:numId="2" w16cid:durableId="489056366">
    <w:abstractNumId w:val="1"/>
  </w:num>
  <w:num w:numId="3" w16cid:durableId="605842623">
    <w:abstractNumId w:val="2"/>
  </w:num>
  <w:num w:numId="4" w16cid:durableId="2047750926">
    <w:abstractNumId w:val="6"/>
  </w:num>
  <w:num w:numId="5" w16cid:durableId="998924230">
    <w:abstractNumId w:val="3"/>
  </w:num>
  <w:num w:numId="6" w16cid:durableId="1940671489">
    <w:abstractNumId w:val="5"/>
  </w:num>
  <w:num w:numId="7" w16cid:durableId="11968501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1ED"/>
    <w:rsid w:val="0001666A"/>
    <w:rsid w:val="00077063"/>
    <w:rsid w:val="00097906"/>
    <w:rsid w:val="000E63E4"/>
    <w:rsid w:val="000F2137"/>
    <w:rsid w:val="0015630F"/>
    <w:rsid w:val="0018585D"/>
    <w:rsid w:val="001C38DE"/>
    <w:rsid w:val="001C519A"/>
    <w:rsid w:val="002724CB"/>
    <w:rsid w:val="002729DB"/>
    <w:rsid w:val="00294D6F"/>
    <w:rsid w:val="003779A9"/>
    <w:rsid w:val="00377BD2"/>
    <w:rsid w:val="004057B8"/>
    <w:rsid w:val="004B30FB"/>
    <w:rsid w:val="004D341C"/>
    <w:rsid w:val="00582D1D"/>
    <w:rsid w:val="005B0C06"/>
    <w:rsid w:val="005C4898"/>
    <w:rsid w:val="00646C38"/>
    <w:rsid w:val="00650B62"/>
    <w:rsid w:val="00685176"/>
    <w:rsid w:val="007522A1"/>
    <w:rsid w:val="00791001"/>
    <w:rsid w:val="0079287D"/>
    <w:rsid w:val="0080546B"/>
    <w:rsid w:val="00817510"/>
    <w:rsid w:val="008411ED"/>
    <w:rsid w:val="0086052F"/>
    <w:rsid w:val="00883919"/>
    <w:rsid w:val="008A1C76"/>
    <w:rsid w:val="00915C28"/>
    <w:rsid w:val="009C4760"/>
    <w:rsid w:val="00A41431"/>
    <w:rsid w:val="00A437D8"/>
    <w:rsid w:val="00AC3751"/>
    <w:rsid w:val="00B54A07"/>
    <w:rsid w:val="00B71B98"/>
    <w:rsid w:val="00BC30F1"/>
    <w:rsid w:val="00C215EE"/>
    <w:rsid w:val="00C3302E"/>
    <w:rsid w:val="00D9333C"/>
    <w:rsid w:val="00DD0D17"/>
    <w:rsid w:val="00E042F3"/>
    <w:rsid w:val="00E84341"/>
    <w:rsid w:val="00E95E6C"/>
    <w:rsid w:val="00EA1F2F"/>
    <w:rsid w:val="00EB58CB"/>
    <w:rsid w:val="00F16289"/>
    <w:rsid w:val="00F23F3B"/>
    <w:rsid w:val="00F3753B"/>
    <w:rsid w:val="00FC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4F1A2"/>
  <w15:chartTrackingRefBased/>
  <w15:docId w15:val="{2BBD4A60-D9AA-4D49-B28C-B81EE55F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4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8411E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8411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8411E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11E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11E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11E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11E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11E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11E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0"/>
    <w:uiPriority w:val="9"/>
    <w:rsid w:val="008411E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8411E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8411E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8411E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8411E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8411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8411E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8411E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8411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8411E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8411E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8411ED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8411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8411ED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8411ED"/>
    <w:rPr>
      <w:b/>
      <w:bCs/>
      <w:smallCaps/>
      <w:color w:val="0F4761" w:themeColor="accent1" w:themeShade="BF"/>
      <w:spacing w:val="5"/>
    </w:rPr>
  </w:style>
  <w:style w:type="paragraph" w:customStyle="1" w:styleId="FFFFB9FFFFD9FFFFC5FFFFC1FFFFB1FFFFDB">
    <w:name w:val="FFFFB9FFFFD9FFFFC5FFFFC1FFFFB1FFFFDB"/>
    <w:rsid w:val="008411ED"/>
    <w:pPr>
      <w:widowControl w:val="0"/>
      <w:wordWrap w:val="0"/>
      <w:autoSpaceDE w:val="0"/>
      <w:autoSpaceDN w:val="0"/>
      <w:adjustRightInd w:val="0"/>
      <w:spacing w:line="384" w:lineRule="auto"/>
      <w:textAlignment w:val="baseline"/>
    </w:pPr>
    <w:rPr>
      <w:rFonts w:ascii="함초롬바탕" w:eastAsia="함초롬바탕" w:hAnsi="함초롬바탕" w:cs="함초롬바탕"/>
      <w:color w:val="000000"/>
      <w:kern w:val="0"/>
      <w:szCs w:val="20"/>
    </w:rPr>
  </w:style>
  <w:style w:type="paragraph" w:customStyle="1" w:styleId="FFFFB8FFFFDEFFFFB8FFFFF0">
    <w:name w:val="FFFFB8FFFFDEFFFFB8FFFFF0"/>
    <w:uiPriority w:val="1"/>
    <w:rsid w:val="008411ED"/>
    <w:pPr>
      <w:widowControl w:val="0"/>
      <w:autoSpaceDE w:val="0"/>
      <w:autoSpaceDN w:val="0"/>
      <w:adjustRightInd w:val="0"/>
      <w:spacing w:line="312" w:lineRule="auto"/>
      <w:jc w:val="left"/>
      <w:textAlignment w:val="baseline"/>
    </w:pPr>
    <w:rPr>
      <w:rFonts w:ascii="함초롬돋움" w:eastAsia="함초롬돋움" w:hAnsi="함초롬돋움" w:cs="함초롬돋움"/>
      <w:color w:val="000000"/>
      <w:spacing w:val="-6"/>
      <w:kern w:val="0"/>
      <w:sz w:val="18"/>
      <w:szCs w:val="18"/>
    </w:rPr>
  </w:style>
  <w:style w:type="numbering" w:customStyle="1" w:styleId="1">
    <w:name w:val="현재 목록1"/>
    <w:uiPriority w:val="99"/>
    <w:rsid w:val="00AC3751"/>
    <w:pPr>
      <w:numPr>
        <w:numId w:val="5"/>
      </w:numPr>
    </w:pPr>
  </w:style>
  <w:style w:type="character" w:styleId="aa">
    <w:name w:val="Hyperlink"/>
    <w:basedOn w:val="a0"/>
    <w:uiPriority w:val="99"/>
    <w:unhideWhenUsed/>
    <w:rsid w:val="005B0C06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B0C06"/>
    <w:rPr>
      <w:color w:val="605E5C"/>
      <w:shd w:val="clear" w:color="auto" w:fill="E1DFDD"/>
    </w:rPr>
  </w:style>
  <w:style w:type="paragraph" w:styleId="ac">
    <w:name w:val="Revision"/>
    <w:hidden/>
    <w:uiPriority w:val="99"/>
    <w:semiHidden/>
    <w:rsid w:val="00E042F3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sandy.rella</dc:creator>
  <cp:keywords/>
  <dc:description/>
  <cp:lastModifiedBy>memerida.101</cp:lastModifiedBy>
  <cp:revision>8</cp:revision>
  <dcterms:created xsi:type="dcterms:W3CDTF">2024-06-24T05:39:00Z</dcterms:created>
  <dcterms:modified xsi:type="dcterms:W3CDTF">2024-07-17T07:07:00Z</dcterms:modified>
</cp:coreProperties>
</file>